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141" w:rsidRPr="00FA5DC6" w:rsidRDefault="00F53A05" w:rsidP="001D653E">
      <w:pPr>
        <w:spacing w:line="240" w:lineRule="auto"/>
        <w:jc w:val="center"/>
        <w:rPr>
          <w:rFonts w:ascii="Arial" w:hAnsi="Arial" w:cs="Arial"/>
          <w:b/>
          <w:i/>
          <w:u w:val="single"/>
          <w:lang w:val="ka-GE"/>
        </w:rPr>
      </w:pPr>
      <w:r w:rsidRPr="00FA5DC6">
        <w:rPr>
          <w:rFonts w:ascii="Sylfaen" w:hAnsi="Sylfaen" w:cs="Sylfaen"/>
          <w:b/>
          <w:i/>
          <w:u w:val="single"/>
          <w:lang w:val="ka-GE"/>
        </w:rPr>
        <w:t>რაჭა</w:t>
      </w:r>
      <w:r w:rsidR="00185406" w:rsidRPr="00FA5DC6">
        <w:rPr>
          <w:rFonts w:ascii="Arial" w:hAnsi="Arial" w:cs="Arial"/>
          <w:b/>
          <w:i/>
          <w:u w:val="single"/>
          <w:lang w:val="ka-GE"/>
        </w:rPr>
        <w:t xml:space="preserve"> </w:t>
      </w:r>
      <w:r w:rsidR="00277141" w:rsidRPr="00FA5DC6">
        <w:rPr>
          <w:rFonts w:ascii="Sylfaen" w:hAnsi="Sylfaen" w:cs="Sylfaen"/>
          <w:b/>
          <w:i/>
          <w:u w:val="single"/>
          <w:lang w:val="ka-GE"/>
        </w:rPr>
        <w:t>ჰესი</w:t>
      </w:r>
      <w:r w:rsidR="00277141" w:rsidRPr="00FA5DC6">
        <w:rPr>
          <w:rFonts w:ascii="Arial" w:hAnsi="Arial" w:cs="Arial"/>
          <w:b/>
          <w:i/>
          <w:u w:val="single"/>
          <w:lang w:val="ka-GE"/>
        </w:rPr>
        <w:t xml:space="preserve">, </w:t>
      </w:r>
      <w:r w:rsidRPr="00FA5DC6">
        <w:rPr>
          <w:rFonts w:ascii="Sylfaen" w:hAnsi="Sylfaen" w:cs="Sylfaen"/>
          <w:b/>
          <w:i/>
          <w:u w:val="single"/>
          <w:lang w:val="ka-GE"/>
        </w:rPr>
        <w:t>სარეზერვო</w:t>
      </w:r>
      <w:r w:rsidRPr="00FA5DC6">
        <w:rPr>
          <w:rFonts w:ascii="Arial" w:hAnsi="Arial" w:cs="Arial"/>
          <w:b/>
          <w:i/>
          <w:u w:val="single"/>
          <w:lang w:val="ka-GE"/>
        </w:rPr>
        <w:t xml:space="preserve"> </w:t>
      </w:r>
      <w:r w:rsidR="00413FB3" w:rsidRPr="00FA5DC6">
        <w:rPr>
          <w:rFonts w:ascii="Sylfaen" w:hAnsi="Sylfaen" w:cs="Sylfaen"/>
          <w:b/>
          <w:i/>
          <w:u w:val="single"/>
          <w:lang w:val="ka-GE"/>
        </w:rPr>
        <w:t>წინა</w:t>
      </w:r>
      <w:r w:rsidR="00413FB3" w:rsidRPr="00FA5DC6">
        <w:rPr>
          <w:rFonts w:ascii="Arial" w:hAnsi="Arial" w:cs="Arial"/>
          <w:b/>
          <w:i/>
          <w:u w:val="single"/>
          <w:lang w:val="ka-GE"/>
        </w:rPr>
        <w:t xml:space="preserve"> </w:t>
      </w:r>
      <w:r w:rsidR="00413FB3" w:rsidRPr="00FA5DC6">
        <w:rPr>
          <w:rFonts w:ascii="Sylfaen" w:hAnsi="Sylfaen" w:cs="Sylfaen"/>
          <w:b/>
          <w:i/>
          <w:u w:val="single"/>
          <w:lang w:val="ka-GE"/>
        </w:rPr>
        <w:t>და</w:t>
      </w:r>
      <w:r w:rsidR="00413FB3" w:rsidRPr="00FA5DC6">
        <w:rPr>
          <w:rFonts w:ascii="Arial" w:hAnsi="Arial" w:cs="Arial"/>
          <w:b/>
          <w:i/>
          <w:u w:val="single"/>
          <w:lang w:val="ka-GE"/>
        </w:rPr>
        <w:t xml:space="preserve"> </w:t>
      </w:r>
      <w:r w:rsidR="00413FB3" w:rsidRPr="00FA5DC6">
        <w:rPr>
          <w:rFonts w:ascii="Sylfaen" w:hAnsi="Sylfaen" w:cs="Sylfaen"/>
          <w:b/>
          <w:i/>
          <w:u w:val="single"/>
          <w:lang w:val="ka-GE"/>
        </w:rPr>
        <w:t>უკანა</w:t>
      </w:r>
      <w:r w:rsidR="00413FB3" w:rsidRPr="00FA5DC6">
        <w:rPr>
          <w:rFonts w:ascii="Arial" w:hAnsi="Arial" w:cs="Arial"/>
          <w:b/>
          <w:i/>
          <w:u w:val="single"/>
          <w:lang w:val="ka-GE"/>
        </w:rPr>
        <w:t xml:space="preserve"> </w:t>
      </w:r>
      <w:r w:rsidR="00413FB3" w:rsidRPr="00FA5DC6">
        <w:rPr>
          <w:rFonts w:ascii="Sylfaen" w:hAnsi="Sylfaen" w:cs="Sylfaen"/>
          <w:b/>
          <w:i/>
          <w:u w:val="single"/>
          <w:lang w:val="ka-GE"/>
        </w:rPr>
        <w:t>სახურავების</w:t>
      </w:r>
      <w:r w:rsidRPr="00FA5DC6">
        <w:rPr>
          <w:rFonts w:ascii="Arial" w:hAnsi="Arial" w:cs="Arial"/>
          <w:b/>
          <w:i/>
          <w:u w:val="single"/>
          <w:lang w:val="ka-GE"/>
        </w:rPr>
        <w:t xml:space="preserve"> </w:t>
      </w:r>
      <w:r w:rsidRPr="00FA5DC6">
        <w:rPr>
          <w:rFonts w:ascii="Sylfaen" w:hAnsi="Sylfaen" w:cs="Sylfaen"/>
          <w:b/>
          <w:i/>
          <w:u w:val="single"/>
          <w:lang w:val="ka-GE"/>
        </w:rPr>
        <w:t>აღდგენითი</w:t>
      </w:r>
      <w:r w:rsidRPr="00FA5DC6">
        <w:rPr>
          <w:rFonts w:ascii="Arial" w:hAnsi="Arial" w:cs="Arial"/>
          <w:b/>
          <w:i/>
          <w:u w:val="single"/>
          <w:lang w:val="ka-GE"/>
        </w:rPr>
        <w:t xml:space="preserve"> </w:t>
      </w:r>
      <w:r w:rsidRPr="00FA5DC6">
        <w:rPr>
          <w:rFonts w:ascii="Sylfaen" w:hAnsi="Sylfaen" w:cs="Sylfaen"/>
          <w:b/>
          <w:i/>
          <w:u w:val="single"/>
          <w:lang w:val="ka-GE"/>
        </w:rPr>
        <w:t>სამუშაოები</w:t>
      </w:r>
      <w:r w:rsidR="00185406" w:rsidRPr="00FA5DC6">
        <w:rPr>
          <w:rFonts w:ascii="Arial" w:hAnsi="Arial" w:cs="Arial"/>
          <w:b/>
          <w:i/>
          <w:u w:val="single"/>
          <w:lang w:val="ka-GE"/>
        </w:rPr>
        <w:t xml:space="preserve"> </w:t>
      </w:r>
    </w:p>
    <w:p w:rsidR="00185406" w:rsidRPr="00FA5DC6" w:rsidRDefault="000B2D96" w:rsidP="001D653E">
      <w:pPr>
        <w:spacing w:line="240" w:lineRule="auto"/>
        <w:rPr>
          <w:rFonts w:ascii="Arial" w:hAnsi="Arial" w:cs="Arial"/>
          <w:b/>
          <w:i/>
          <w:u w:val="single"/>
          <w:lang w:val="ka-GE"/>
        </w:rPr>
      </w:pPr>
      <w:r>
        <w:rPr>
          <w:rFonts w:ascii="Sylfaen" w:hAnsi="Sylfaen" w:cs="Sylfaen"/>
          <w:b/>
          <w:i/>
          <w:u w:val="single"/>
          <w:lang w:val="ka-GE"/>
        </w:rPr>
        <w:t xml:space="preserve">შესასრულებელი </w:t>
      </w:r>
      <w:r w:rsidR="00185406" w:rsidRPr="00FA5DC6">
        <w:rPr>
          <w:rFonts w:ascii="Sylfaen" w:hAnsi="Sylfaen" w:cs="Sylfaen"/>
          <w:b/>
          <w:i/>
          <w:u w:val="single"/>
          <w:lang w:val="ka-GE"/>
        </w:rPr>
        <w:t>სამუშაოთა</w:t>
      </w:r>
      <w:r w:rsidR="00185406" w:rsidRPr="00FA5DC6">
        <w:rPr>
          <w:rFonts w:ascii="Arial" w:hAnsi="Arial" w:cs="Arial"/>
          <w:b/>
          <w:i/>
          <w:u w:val="single"/>
          <w:lang w:val="ka-GE"/>
        </w:rPr>
        <w:t xml:space="preserve"> </w:t>
      </w:r>
      <w:r w:rsidR="00185406" w:rsidRPr="00FA5DC6">
        <w:rPr>
          <w:rFonts w:ascii="Sylfaen" w:hAnsi="Sylfaen" w:cs="Sylfaen"/>
          <w:b/>
          <w:i/>
          <w:u w:val="single"/>
          <w:lang w:val="ka-GE"/>
        </w:rPr>
        <w:t>მოცულობა</w:t>
      </w:r>
      <w:r w:rsidR="00952C2A" w:rsidRPr="00FA5DC6">
        <w:rPr>
          <w:rFonts w:ascii="Arial" w:hAnsi="Arial" w:cs="Arial"/>
          <w:b/>
          <w:i/>
          <w:u w:val="single"/>
          <w:lang w:val="ka-GE"/>
        </w:rPr>
        <w:t>:</w:t>
      </w:r>
    </w:p>
    <w:p w:rsidR="000B2D96" w:rsidRPr="00FA5DC6" w:rsidRDefault="00413FB3" w:rsidP="000B2D96">
      <w:pPr>
        <w:pStyle w:val="ListParagraph"/>
        <w:numPr>
          <w:ilvl w:val="0"/>
          <w:numId w:val="4"/>
        </w:numPr>
        <w:jc w:val="center"/>
        <w:rPr>
          <w:rFonts w:ascii="Arial" w:hAnsi="Arial" w:cs="Arial"/>
          <w:b/>
          <w:i/>
          <w:u w:val="single"/>
          <w:lang w:val="ka-GE"/>
        </w:rPr>
      </w:pPr>
      <w:r w:rsidRPr="00FA5DC6">
        <w:rPr>
          <w:rFonts w:ascii="Sylfaen" w:hAnsi="Sylfaen" w:cs="Sylfaen"/>
          <w:b/>
          <w:i/>
          <w:u w:val="single"/>
          <w:lang w:val="ka-GE"/>
        </w:rPr>
        <w:t>წინა</w:t>
      </w:r>
      <w:r w:rsidRPr="00FA5DC6">
        <w:rPr>
          <w:rFonts w:ascii="Arial" w:hAnsi="Arial" w:cs="Arial"/>
          <w:b/>
          <w:i/>
          <w:u w:val="single"/>
          <w:lang w:val="ka-GE"/>
        </w:rPr>
        <w:t xml:space="preserve"> </w:t>
      </w:r>
      <w:r w:rsidRPr="00FA5DC6">
        <w:rPr>
          <w:rFonts w:ascii="Sylfaen" w:hAnsi="Sylfaen" w:cs="Sylfaen"/>
          <w:b/>
          <w:i/>
          <w:u w:val="single"/>
          <w:lang w:val="ka-GE"/>
        </w:rPr>
        <w:t>სახურავი</w:t>
      </w:r>
      <w:r w:rsidR="00E25AA4" w:rsidRPr="00FA5DC6">
        <w:rPr>
          <w:rFonts w:ascii="Arial" w:hAnsi="Arial" w:cs="Arial"/>
          <w:b/>
          <w:i/>
          <w:u w:val="single"/>
          <w:lang w:val="ka-GE"/>
        </w:rPr>
        <w:t xml:space="preserve"> </w:t>
      </w:r>
      <w:r w:rsidR="00F53A05" w:rsidRPr="00FA5DC6">
        <w:rPr>
          <w:rFonts w:ascii="Arial" w:hAnsi="Arial" w:cs="Arial"/>
          <w:b/>
          <w:i/>
          <w:u w:val="single"/>
        </w:rPr>
        <w:t xml:space="preserve">RTF </w:t>
      </w:r>
      <w:r w:rsidR="00252F9D" w:rsidRPr="00FA5DC6">
        <w:rPr>
          <w:rFonts w:ascii="Arial" w:hAnsi="Arial" w:cs="Arial"/>
          <w:b/>
          <w:i/>
          <w:u w:val="single"/>
        </w:rPr>
        <w:t>–</w:t>
      </w:r>
      <w:r w:rsidR="00F53A05" w:rsidRPr="00FA5DC6">
        <w:rPr>
          <w:rFonts w:ascii="Arial" w:hAnsi="Arial" w:cs="Arial"/>
          <w:b/>
          <w:i/>
          <w:u w:val="single"/>
        </w:rPr>
        <w:t xml:space="preserve"> 5500</w:t>
      </w:r>
      <w:r w:rsidR="00252F9D" w:rsidRPr="00FA5DC6">
        <w:rPr>
          <w:rFonts w:ascii="Arial" w:hAnsi="Arial" w:cs="Arial"/>
          <w:b/>
          <w:i/>
          <w:u w:val="single"/>
          <w:lang w:val="ka-GE"/>
        </w:rPr>
        <w:t>.</w:t>
      </w:r>
      <w:r w:rsidR="00AE07BE" w:rsidRPr="00FA5DC6">
        <w:rPr>
          <w:rFonts w:ascii="Arial" w:hAnsi="Arial" w:cs="Arial"/>
          <w:b/>
          <w:i/>
          <w:u w:val="single"/>
          <w:lang w:val="ka-GE"/>
        </w:rPr>
        <w:t>200</w:t>
      </w:r>
      <w:r w:rsidR="00252F9D" w:rsidRPr="00FA5DC6">
        <w:rPr>
          <w:rFonts w:ascii="Arial" w:hAnsi="Arial" w:cs="Arial"/>
          <w:b/>
          <w:i/>
          <w:u w:val="single"/>
          <w:lang w:val="ka-GE"/>
        </w:rPr>
        <w:t>.</w:t>
      </w:r>
      <w:r w:rsidR="00F53A05" w:rsidRPr="00FA5DC6">
        <w:rPr>
          <w:rFonts w:ascii="Arial" w:hAnsi="Arial" w:cs="Arial"/>
          <w:b/>
          <w:i/>
          <w:u w:val="single"/>
        </w:rPr>
        <w:t>000</w:t>
      </w:r>
      <w:r w:rsidR="000B2D96">
        <w:rPr>
          <w:rFonts w:ascii="Sylfaen" w:hAnsi="Sylfaen" w:cs="Arial"/>
          <w:b/>
          <w:i/>
          <w:u w:val="single"/>
          <w:lang w:val="ka-GE"/>
        </w:rPr>
        <w:t xml:space="preserve"> / </w:t>
      </w:r>
      <w:r w:rsidR="000B2D96" w:rsidRPr="00FA5DC6">
        <w:rPr>
          <w:rFonts w:ascii="Sylfaen" w:hAnsi="Sylfaen" w:cs="Sylfaen"/>
          <w:b/>
          <w:i/>
          <w:u w:val="single"/>
          <w:lang w:val="ka-GE"/>
        </w:rPr>
        <w:t>უკანა</w:t>
      </w:r>
      <w:r w:rsidR="000B2D96" w:rsidRPr="00FA5DC6">
        <w:rPr>
          <w:rFonts w:ascii="Arial" w:hAnsi="Arial" w:cs="Arial"/>
          <w:b/>
          <w:i/>
          <w:u w:val="single"/>
          <w:lang w:val="ka-GE"/>
        </w:rPr>
        <w:t xml:space="preserve"> </w:t>
      </w:r>
      <w:r w:rsidR="000B2D96" w:rsidRPr="00FA5DC6">
        <w:rPr>
          <w:rFonts w:ascii="Sylfaen" w:hAnsi="Sylfaen" w:cs="Sylfaen"/>
          <w:b/>
          <w:i/>
          <w:u w:val="single"/>
          <w:lang w:val="ka-GE"/>
        </w:rPr>
        <w:t>სახურავი</w:t>
      </w:r>
      <w:r w:rsidR="000B2D96" w:rsidRPr="00FA5DC6">
        <w:rPr>
          <w:rFonts w:ascii="Arial" w:hAnsi="Arial" w:cs="Arial"/>
          <w:b/>
          <w:i/>
          <w:u w:val="single"/>
          <w:lang w:val="ka-GE"/>
        </w:rPr>
        <w:t xml:space="preserve"> RTF – 5500.250.000</w:t>
      </w:r>
    </w:p>
    <w:p w:rsidR="00277141" w:rsidRPr="00FA5DC6" w:rsidRDefault="00277141" w:rsidP="000B2D96">
      <w:pPr>
        <w:pStyle w:val="ListParagraph"/>
        <w:spacing w:line="240" w:lineRule="auto"/>
        <w:rPr>
          <w:rFonts w:ascii="Arial" w:hAnsi="Arial" w:cs="Arial"/>
          <w:b/>
          <w:i/>
          <w:u w:val="single"/>
          <w:lang w:val="ka-GE"/>
        </w:rPr>
      </w:pPr>
    </w:p>
    <w:p w:rsidR="00F53A05" w:rsidRPr="00FA5DC6" w:rsidRDefault="00F53A05" w:rsidP="001D653E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  <w:b/>
          <w:i/>
          <w:u w:val="single"/>
          <w:lang w:val="ka-GE"/>
        </w:rPr>
      </w:pPr>
      <w:r w:rsidRPr="00FA5DC6">
        <w:rPr>
          <w:rFonts w:ascii="Arial" w:hAnsi="Arial" w:cs="Arial"/>
          <w:b/>
          <w:i/>
          <w:u w:val="single"/>
          <w:lang w:val="ka-GE"/>
        </w:rPr>
        <w:t xml:space="preserve">1.1: </w:t>
      </w:r>
      <w:r w:rsidR="00B86A07" w:rsidRPr="00FA5DC6">
        <w:rPr>
          <w:rFonts w:ascii="Arial" w:hAnsi="Arial" w:cs="Arial"/>
          <w:b/>
          <w:i/>
          <w:u w:val="single"/>
          <w:lang w:val="ka-GE"/>
        </w:rPr>
        <w:t xml:space="preserve"> </w:t>
      </w:r>
      <w:r w:rsidR="00413FB3" w:rsidRPr="00FA5DC6">
        <w:rPr>
          <w:rFonts w:ascii="Sylfaen" w:hAnsi="Sylfaen" w:cs="Sylfaen"/>
          <w:b/>
          <w:i/>
          <w:u w:val="single"/>
          <w:lang w:val="ka-GE"/>
        </w:rPr>
        <w:t>წინა</w:t>
      </w:r>
      <w:r w:rsidR="00413FB3" w:rsidRPr="00FA5DC6">
        <w:rPr>
          <w:rFonts w:ascii="Arial" w:hAnsi="Arial" w:cs="Arial"/>
          <w:b/>
          <w:i/>
          <w:u w:val="single"/>
          <w:lang w:val="ka-GE"/>
        </w:rPr>
        <w:t xml:space="preserve"> </w:t>
      </w:r>
      <w:r w:rsidR="00413FB3" w:rsidRPr="00FA5DC6">
        <w:rPr>
          <w:rFonts w:ascii="Sylfaen" w:hAnsi="Sylfaen" w:cs="Sylfaen"/>
          <w:b/>
          <w:i/>
          <w:u w:val="single"/>
          <w:lang w:val="ka-GE"/>
        </w:rPr>
        <w:t>სახურავი</w:t>
      </w:r>
      <w:r w:rsidR="00413FB3" w:rsidRPr="00FA5DC6">
        <w:rPr>
          <w:rFonts w:ascii="Arial" w:hAnsi="Arial" w:cs="Arial"/>
          <w:b/>
          <w:i/>
          <w:u w:val="single"/>
          <w:lang w:val="ka-GE"/>
        </w:rPr>
        <w:t xml:space="preserve"> </w:t>
      </w:r>
      <w:r w:rsidR="00252F9D" w:rsidRPr="00FA5DC6">
        <w:rPr>
          <w:rFonts w:ascii="Arial" w:hAnsi="Arial" w:cs="Arial"/>
          <w:b/>
          <w:i/>
          <w:u w:val="single"/>
          <w:lang w:val="ka-GE"/>
        </w:rPr>
        <w:t xml:space="preserve"> </w:t>
      </w:r>
      <w:r w:rsidR="00413FB3" w:rsidRPr="00FA5DC6">
        <w:rPr>
          <w:rFonts w:ascii="Arial" w:hAnsi="Arial" w:cs="Arial"/>
          <w:b/>
          <w:i/>
          <w:u w:val="single"/>
          <w:lang w:val="ka-GE"/>
        </w:rPr>
        <w:t>RTF – 5500.200.000</w:t>
      </w:r>
      <w:r w:rsidRPr="00FA5DC6">
        <w:rPr>
          <w:rFonts w:ascii="Arial" w:hAnsi="Arial" w:cs="Arial"/>
          <w:b/>
          <w:i/>
          <w:u w:val="single"/>
          <w:lang w:val="ka-GE"/>
        </w:rPr>
        <w:t>:</w:t>
      </w:r>
    </w:p>
    <w:p w:rsidR="0067241E" w:rsidRPr="00FA5DC6" w:rsidRDefault="00413FB3" w:rsidP="00F53A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FA5DC6">
        <w:rPr>
          <w:rFonts w:ascii="Sylfaen" w:hAnsi="Sylfaen" w:cs="Sylfaen"/>
          <w:i/>
          <w:sz w:val="20"/>
          <w:szCs w:val="20"/>
          <w:lang w:val="ka-GE"/>
        </w:rPr>
        <w:t>წინა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სახურავის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622D0B" w:rsidRPr="00FA5DC6">
        <w:rPr>
          <w:rFonts w:ascii="Sylfaen" w:hAnsi="Sylfaen" w:cs="Sylfaen"/>
          <w:i/>
          <w:sz w:val="20"/>
          <w:szCs w:val="20"/>
          <w:lang w:val="ka-GE"/>
        </w:rPr>
        <w:t>კარუსელურ</w:t>
      </w:r>
      <w:r w:rsidR="00622D0B"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622D0B" w:rsidRPr="00FA5DC6">
        <w:rPr>
          <w:rFonts w:ascii="Sylfaen" w:hAnsi="Sylfaen" w:cs="Sylfaen"/>
          <w:i/>
          <w:sz w:val="20"/>
          <w:szCs w:val="20"/>
          <w:lang w:val="ka-GE"/>
        </w:rPr>
        <w:t>ჩარხზე</w:t>
      </w:r>
      <w:r w:rsidR="00622D0B"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1D653E" w:rsidRPr="00FA5DC6">
        <w:rPr>
          <w:rFonts w:ascii="Sylfaen" w:hAnsi="Sylfaen" w:cs="Sylfaen"/>
          <w:i/>
          <w:sz w:val="20"/>
          <w:szCs w:val="20"/>
          <w:lang w:val="ka-GE"/>
        </w:rPr>
        <w:t>დაყენება</w:t>
      </w:r>
      <w:r w:rsidR="001D653E"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1D653E" w:rsidRPr="00FA5DC6">
        <w:rPr>
          <w:rFonts w:ascii="Sylfaen" w:hAnsi="Sylfaen" w:cs="Sylfaen"/>
          <w:i/>
          <w:sz w:val="20"/>
          <w:szCs w:val="20"/>
          <w:lang w:val="ka-GE"/>
        </w:rPr>
        <w:t>და</w:t>
      </w:r>
      <w:r w:rsidR="001D653E"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622D0B" w:rsidRPr="00FA5DC6">
        <w:rPr>
          <w:rFonts w:ascii="Sylfaen" w:hAnsi="Sylfaen" w:cs="Sylfaen"/>
          <w:i/>
          <w:sz w:val="20"/>
          <w:szCs w:val="20"/>
          <w:lang w:val="ka-GE"/>
        </w:rPr>
        <w:t>გასწორება</w:t>
      </w:r>
      <w:r w:rsidR="00622D0B"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53A05" w:rsidRPr="00FA5DC6">
        <w:rPr>
          <w:rFonts w:ascii="Sylfaen" w:hAnsi="Sylfaen" w:cs="Sylfaen"/>
          <w:i/>
          <w:sz w:val="20"/>
          <w:szCs w:val="20"/>
          <w:u w:val="single"/>
          <w:lang w:val="ka-GE"/>
        </w:rPr>
        <w:t>ნახაზი</w:t>
      </w:r>
      <w:r w:rsidR="00F53A05" w:rsidRPr="00FA5DC6">
        <w:rPr>
          <w:rFonts w:ascii="Arial" w:hAnsi="Arial" w:cs="Arial"/>
          <w:i/>
          <w:sz w:val="20"/>
          <w:szCs w:val="20"/>
          <w:u w:val="single"/>
          <w:lang w:val="ka-GE"/>
        </w:rPr>
        <w:t>: RTF – 5500.</w:t>
      </w:r>
      <w:r w:rsidRPr="00FA5DC6">
        <w:rPr>
          <w:rFonts w:ascii="Arial" w:hAnsi="Arial" w:cs="Arial"/>
          <w:i/>
          <w:sz w:val="20"/>
          <w:szCs w:val="20"/>
          <w:u w:val="single"/>
          <w:lang w:val="ka-GE"/>
        </w:rPr>
        <w:t>200</w:t>
      </w:r>
      <w:r w:rsidR="00F53A05" w:rsidRPr="00FA5DC6">
        <w:rPr>
          <w:rFonts w:ascii="Arial" w:hAnsi="Arial" w:cs="Arial"/>
          <w:i/>
          <w:sz w:val="20"/>
          <w:szCs w:val="20"/>
          <w:u w:val="single"/>
          <w:lang w:val="ka-GE"/>
        </w:rPr>
        <w:t>.00</w:t>
      </w:r>
      <w:r w:rsidR="00622D0B" w:rsidRPr="00FA5DC6">
        <w:rPr>
          <w:rFonts w:ascii="Arial" w:hAnsi="Arial" w:cs="Arial"/>
          <w:i/>
          <w:sz w:val="20"/>
          <w:szCs w:val="20"/>
          <w:u w:val="single"/>
          <w:lang w:val="ka-GE"/>
        </w:rPr>
        <w:t>0</w:t>
      </w:r>
      <w:r w:rsidR="00622D0B" w:rsidRPr="00FA5DC6">
        <w:rPr>
          <w:rFonts w:ascii="Arial" w:hAnsi="Arial" w:cs="Arial"/>
          <w:i/>
          <w:sz w:val="20"/>
          <w:szCs w:val="20"/>
          <w:lang w:val="ka-GE"/>
        </w:rPr>
        <w:t>,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ნახაზზე</w:t>
      </w:r>
      <w:r w:rsidR="00F53A05"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მითითებული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53A05" w:rsidRPr="00FA5DC6">
        <w:rPr>
          <w:rFonts w:ascii="Sylfaen" w:hAnsi="Sylfaen" w:cs="Sylfaen"/>
          <w:i/>
          <w:sz w:val="20"/>
          <w:szCs w:val="20"/>
          <w:lang w:val="ka-GE"/>
        </w:rPr>
        <w:t>ტექნიკური</w:t>
      </w:r>
      <w:r w:rsidR="00F53A05"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53A05" w:rsidRPr="00FA5DC6">
        <w:rPr>
          <w:rFonts w:ascii="Sylfaen" w:hAnsi="Sylfaen" w:cs="Sylfaen"/>
          <w:i/>
          <w:sz w:val="20"/>
          <w:szCs w:val="20"/>
          <w:lang w:val="ka-GE"/>
        </w:rPr>
        <w:t>მოთხოვნების</w:t>
      </w:r>
      <w:r w:rsidR="00F53A05"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53A05" w:rsidRPr="00FA5DC6">
        <w:rPr>
          <w:rFonts w:ascii="Sylfaen" w:hAnsi="Sylfaen" w:cs="Sylfaen"/>
          <w:i/>
          <w:sz w:val="20"/>
          <w:szCs w:val="20"/>
          <w:lang w:val="ka-GE"/>
        </w:rPr>
        <w:t>შესაბამისად</w:t>
      </w:r>
      <w:r w:rsidR="00277844" w:rsidRPr="00FA5DC6">
        <w:rPr>
          <w:rFonts w:ascii="Arial" w:hAnsi="Arial" w:cs="Arial"/>
          <w:i/>
          <w:sz w:val="20"/>
          <w:szCs w:val="20"/>
          <w:lang w:val="ka-GE"/>
        </w:rPr>
        <w:t>;</w:t>
      </w:r>
    </w:p>
    <w:p w:rsidR="00622D0B" w:rsidRPr="000B2D96" w:rsidRDefault="00622D0B" w:rsidP="00622D0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FA5DC6">
        <w:rPr>
          <w:rFonts w:ascii="Sylfaen" w:hAnsi="Sylfaen" w:cs="Sylfaen"/>
          <w:i/>
          <w:sz w:val="20"/>
          <w:szCs w:val="20"/>
          <w:lang w:val="ka-GE"/>
        </w:rPr>
        <w:t>წინა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სახურავიდან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არსებული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დაზიანებული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უ</w:t>
      </w:r>
      <w:r w:rsidRPr="00FA5DC6">
        <w:rPr>
          <w:rFonts w:ascii="Arial" w:hAnsi="Arial" w:cs="Arial"/>
          <w:i/>
          <w:sz w:val="20"/>
          <w:szCs w:val="20"/>
          <w:lang w:val="ka-GE"/>
        </w:rPr>
        <w:t>/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ფოლადის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მოპირკეთების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დემონტაჟი</w:t>
      </w:r>
      <w:r w:rsidRPr="00FA5DC6">
        <w:rPr>
          <w:rFonts w:ascii="Arial" w:hAnsi="Arial" w:cs="Arial"/>
          <w:i/>
          <w:sz w:val="20"/>
          <w:szCs w:val="20"/>
          <w:lang w:val="ka-GE"/>
        </w:rPr>
        <w:t>;</w:t>
      </w:r>
    </w:p>
    <w:p w:rsidR="000B2D96" w:rsidRPr="00FA5DC6" w:rsidRDefault="000B2D96" w:rsidP="000B2D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FA5DC6">
        <w:rPr>
          <w:rFonts w:ascii="Sylfaen" w:hAnsi="Sylfaen" w:cs="Sylfaen"/>
          <w:i/>
          <w:sz w:val="20"/>
          <w:szCs w:val="20"/>
          <w:lang w:val="ka-GE"/>
        </w:rPr>
        <w:t>უ</w:t>
      </w:r>
      <w:r w:rsidRPr="00FA5DC6">
        <w:rPr>
          <w:rFonts w:ascii="Arial" w:hAnsi="Arial" w:cs="Arial"/>
          <w:i/>
          <w:sz w:val="20"/>
          <w:szCs w:val="20"/>
          <w:lang w:val="ka-GE"/>
        </w:rPr>
        <w:t>/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ფოლადის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მოპირკეთების</w:t>
      </w:r>
      <w:r>
        <w:rPr>
          <w:rFonts w:ascii="Sylfaen" w:hAnsi="Sylfaen" w:cs="Sylfaen"/>
          <w:i/>
          <w:sz w:val="20"/>
          <w:szCs w:val="20"/>
          <w:lang w:val="ka-GE"/>
        </w:rPr>
        <w:t xml:space="preserve"> დამაგრებისათვის საჭირო სამაგრების დამზადება და კორპუსში არსებული, </w:t>
      </w:r>
      <w:r>
        <w:rPr>
          <w:rFonts w:ascii="Sylfaen" w:hAnsi="Sylfaen" w:cs="Sylfaen"/>
          <w:i/>
          <w:sz w:val="20"/>
          <w:szCs w:val="20"/>
        </w:rPr>
        <w:t xml:space="preserve">Z = 64 </w:t>
      </w:r>
      <w:r>
        <w:rPr>
          <w:rFonts w:ascii="Sylfaen" w:hAnsi="Sylfaen" w:cs="Sylfaen"/>
          <w:i/>
          <w:sz w:val="20"/>
          <w:szCs w:val="20"/>
          <w:lang w:val="ka-GE"/>
        </w:rPr>
        <w:t xml:space="preserve">ცალი </w:t>
      </w:r>
      <w:r>
        <w:rPr>
          <w:rFonts w:ascii="Sylfaen" w:hAnsi="Sylfaen" w:cs="Sylfaen"/>
          <w:i/>
          <w:sz w:val="20"/>
          <w:szCs w:val="20"/>
        </w:rPr>
        <w:t>M12</w:t>
      </w:r>
      <w:r>
        <w:rPr>
          <w:rFonts w:ascii="Sylfaen" w:hAnsi="Sylfaen" w:cs="Sylfaen"/>
          <w:i/>
          <w:sz w:val="20"/>
          <w:szCs w:val="20"/>
          <w:lang w:val="ka-GE"/>
        </w:rPr>
        <w:t xml:space="preserve"> ხვრეტებში ხრახნის აღდგენა ხრახნმჭრელით;</w:t>
      </w:r>
    </w:p>
    <w:p w:rsidR="00622D0B" w:rsidRPr="00FA5DC6" w:rsidRDefault="00622D0B" w:rsidP="00622D0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FA5DC6">
        <w:rPr>
          <w:rFonts w:ascii="Sylfaen" w:hAnsi="Sylfaen" w:cs="Sylfaen"/>
          <w:i/>
          <w:sz w:val="20"/>
          <w:szCs w:val="20"/>
          <w:lang w:val="ka-GE"/>
        </w:rPr>
        <w:t>წინა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სახურავის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შიდა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კორპუსის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ნატანისაგან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დაზიანებული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ზედაპირების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აღდგენითი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სამუშაოების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შესრულება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შედურების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გზით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ელექტროდი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Arial" w:hAnsi="Arial" w:cs="Arial"/>
          <w:i/>
          <w:sz w:val="20"/>
          <w:szCs w:val="20"/>
        </w:rPr>
        <w:t xml:space="preserve">ESAB 48.00 </w:t>
      </w:r>
      <w:r w:rsidR="00F016A4" w:rsidRPr="00FA5DC6">
        <w:rPr>
          <w:rFonts w:ascii="Arial" w:hAnsi="Arial" w:cs="Arial"/>
          <w:i/>
          <w:sz w:val="20"/>
          <w:szCs w:val="20"/>
          <w:lang w:val="ka-GE"/>
        </w:rPr>
        <w:t xml:space="preserve">- </w:t>
      </w:r>
      <w:proofErr w:type="spellStart"/>
      <w:r w:rsidRPr="00FA5DC6">
        <w:rPr>
          <w:rFonts w:ascii="Sylfaen" w:hAnsi="Sylfaen" w:cs="Sylfaen"/>
          <w:i/>
          <w:sz w:val="20"/>
          <w:szCs w:val="20"/>
        </w:rPr>
        <w:t>ის</w:t>
      </w:r>
      <w:proofErr w:type="spellEnd"/>
      <w:r w:rsidRPr="00FA5DC6">
        <w:rPr>
          <w:rFonts w:ascii="Arial" w:hAnsi="Arial" w:cs="Arial"/>
          <w:i/>
          <w:sz w:val="20"/>
          <w:szCs w:val="20"/>
        </w:rPr>
        <w:t xml:space="preserve"> </w:t>
      </w:r>
      <w:r w:rsidR="00F016A4" w:rsidRPr="00FA5DC6">
        <w:rPr>
          <w:rFonts w:ascii="Sylfaen" w:hAnsi="Sylfaen" w:cs="Sylfaen"/>
          <w:i/>
          <w:sz w:val="20"/>
          <w:szCs w:val="20"/>
          <w:lang w:val="ka-GE"/>
        </w:rPr>
        <w:t>გამოყენებით</w:t>
      </w:r>
      <w:r w:rsidR="00F016A4" w:rsidRPr="00FA5DC6">
        <w:rPr>
          <w:rFonts w:ascii="Arial" w:hAnsi="Arial" w:cs="Arial"/>
          <w:i/>
          <w:sz w:val="20"/>
          <w:szCs w:val="20"/>
          <w:lang w:val="ka-GE"/>
        </w:rPr>
        <w:t>;</w:t>
      </w:r>
    </w:p>
    <w:p w:rsidR="00F53A05" w:rsidRPr="00FA5DC6" w:rsidRDefault="00622D0B" w:rsidP="00413F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FA5DC6">
        <w:rPr>
          <w:rFonts w:ascii="Sylfaen" w:hAnsi="Sylfaen" w:cs="Sylfaen"/>
          <w:i/>
          <w:sz w:val="20"/>
          <w:szCs w:val="20"/>
          <w:lang w:val="ka-GE"/>
        </w:rPr>
        <w:t>არსებული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="00413FB3" w:rsidRPr="00FA5DC6">
        <w:rPr>
          <w:rFonts w:ascii="Sylfaen" w:hAnsi="Sylfaen" w:cs="Sylfaen"/>
          <w:i/>
          <w:sz w:val="20"/>
          <w:szCs w:val="20"/>
          <w:lang w:val="ka-GE"/>
        </w:rPr>
        <w:t>ახალი</w:t>
      </w:r>
      <w:r w:rsidR="00413FB3"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53A05"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413FB3" w:rsidRPr="00FA5DC6">
        <w:rPr>
          <w:rFonts w:ascii="Sylfaen" w:hAnsi="Sylfaen" w:cs="Sylfaen"/>
          <w:i/>
          <w:sz w:val="20"/>
          <w:szCs w:val="20"/>
          <w:lang w:val="ka-GE"/>
        </w:rPr>
        <w:t>უ</w:t>
      </w:r>
      <w:r w:rsidR="00413FB3" w:rsidRPr="00FA5DC6">
        <w:rPr>
          <w:rFonts w:ascii="Arial" w:hAnsi="Arial" w:cs="Arial"/>
          <w:i/>
          <w:sz w:val="20"/>
          <w:szCs w:val="20"/>
          <w:lang w:val="ka-GE"/>
        </w:rPr>
        <w:t>/</w:t>
      </w:r>
      <w:r w:rsidR="00413FB3" w:rsidRPr="00FA5DC6">
        <w:rPr>
          <w:rFonts w:ascii="Sylfaen" w:hAnsi="Sylfaen" w:cs="Sylfaen"/>
          <w:i/>
          <w:sz w:val="20"/>
          <w:szCs w:val="20"/>
          <w:lang w:val="ka-GE"/>
        </w:rPr>
        <w:t>ფოლადის</w:t>
      </w:r>
      <w:r w:rsidR="00413FB3"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413FB3" w:rsidRPr="00FA5DC6">
        <w:rPr>
          <w:rFonts w:ascii="Sylfaen" w:hAnsi="Sylfaen" w:cs="Sylfaen"/>
          <w:i/>
          <w:sz w:val="20"/>
          <w:szCs w:val="20"/>
          <w:lang w:val="ka-GE"/>
        </w:rPr>
        <w:t>მოპირკეთების</w:t>
      </w:r>
      <w:r w:rsidR="00413FB3"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მონტაჟი</w:t>
      </w:r>
      <w:r w:rsidR="00413FB3"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413FB3" w:rsidRPr="00FA5DC6">
        <w:rPr>
          <w:rFonts w:ascii="Sylfaen" w:hAnsi="Sylfaen" w:cs="Sylfaen"/>
          <w:i/>
          <w:sz w:val="20"/>
          <w:szCs w:val="20"/>
          <w:u w:val="single"/>
          <w:lang w:val="ka-GE"/>
        </w:rPr>
        <w:t>ნახაზი</w:t>
      </w:r>
      <w:r w:rsidR="00413FB3" w:rsidRPr="00FA5DC6">
        <w:rPr>
          <w:rFonts w:ascii="Arial" w:hAnsi="Arial" w:cs="Arial"/>
          <w:i/>
          <w:sz w:val="20"/>
          <w:szCs w:val="20"/>
          <w:u w:val="single"/>
          <w:lang w:val="ka-GE"/>
        </w:rPr>
        <w:t>: RTF – 5500.2</w:t>
      </w:r>
      <w:r w:rsidRPr="00FA5DC6">
        <w:rPr>
          <w:rFonts w:ascii="Arial" w:hAnsi="Arial" w:cs="Arial"/>
          <w:i/>
          <w:sz w:val="20"/>
          <w:szCs w:val="20"/>
          <w:u w:val="single"/>
          <w:lang w:val="ka-GE"/>
        </w:rPr>
        <w:t>5</w:t>
      </w:r>
      <w:r w:rsidR="00413FB3" w:rsidRPr="00FA5DC6">
        <w:rPr>
          <w:rFonts w:ascii="Arial" w:hAnsi="Arial" w:cs="Arial"/>
          <w:i/>
          <w:sz w:val="20"/>
          <w:szCs w:val="20"/>
          <w:u w:val="single"/>
          <w:lang w:val="ka-GE"/>
        </w:rPr>
        <w:t>1.000</w:t>
      </w:r>
      <w:r w:rsidR="00413FB3" w:rsidRPr="00FA5DC6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="00413FB3" w:rsidRPr="00FA5DC6">
        <w:rPr>
          <w:rFonts w:ascii="Sylfaen" w:hAnsi="Sylfaen" w:cs="Sylfaen"/>
          <w:i/>
          <w:sz w:val="20"/>
          <w:szCs w:val="20"/>
          <w:lang w:val="ka-GE"/>
        </w:rPr>
        <w:t>ნახაზზე</w:t>
      </w:r>
      <w:r w:rsidR="00413FB3"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413FB3" w:rsidRPr="00FA5DC6">
        <w:rPr>
          <w:rFonts w:ascii="Sylfaen" w:hAnsi="Sylfaen" w:cs="Sylfaen"/>
          <w:i/>
          <w:sz w:val="20"/>
          <w:szCs w:val="20"/>
          <w:lang w:val="ka-GE"/>
        </w:rPr>
        <w:t>მითითებული</w:t>
      </w:r>
      <w:r w:rsidR="00413FB3"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413FB3" w:rsidRPr="00FA5DC6">
        <w:rPr>
          <w:rFonts w:ascii="Sylfaen" w:hAnsi="Sylfaen" w:cs="Sylfaen"/>
          <w:i/>
          <w:sz w:val="20"/>
          <w:szCs w:val="20"/>
          <w:lang w:val="ka-GE"/>
        </w:rPr>
        <w:t>ტექნიკური</w:t>
      </w:r>
      <w:r w:rsidR="00413FB3"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413FB3" w:rsidRPr="00FA5DC6">
        <w:rPr>
          <w:rFonts w:ascii="Sylfaen" w:hAnsi="Sylfaen" w:cs="Sylfaen"/>
          <w:i/>
          <w:sz w:val="20"/>
          <w:szCs w:val="20"/>
          <w:lang w:val="ka-GE"/>
        </w:rPr>
        <w:t>მოთხოვნების</w:t>
      </w:r>
      <w:r w:rsidR="00413FB3"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413FB3" w:rsidRPr="00FA5DC6">
        <w:rPr>
          <w:rFonts w:ascii="Sylfaen" w:hAnsi="Sylfaen" w:cs="Sylfaen"/>
          <w:i/>
          <w:sz w:val="20"/>
          <w:szCs w:val="20"/>
          <w:lang w:val="ka-GE"/>
        </w:rPr>
        <w:t>შესაბამისად</w:t>
      </w:r>
      <w:r w:rsidR="00F53A05" w:rsidRPr="00FA5DC6">
        <w:rPr>
          <w:rFonts w:ascii="Arial" w:hAnsi="Arial" w:cs="Arial"/>
          <w:i/>
          <w:sz w:val="20"/>
          <w:szCs w:val="20"/>
          <w:lang w:val="ka-GE"/>
        </w:rPr>
        <w:t>;</w:t>
      </w:r>
    </w:p>
    <w:p w:rsidR="00AE07BE" w:rsidRPr="00FA5DC6" w:rsidRDefault="00AE07BE" w:rsidP="00AE07B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FA5DC6">
        <w:rPr>
          <w:rFonts w:ascii="Sylfaen" w:hAnsi="Sylfaen" w:cs="Sylfaen"/>
          <w:i/>
          <w:sz w:val="20"/>
          <w:szCs w:val="20"/>
          <w:lang w:val="ka-GE"/>
        </w:rPr>
        <w:t>სამონტაჟო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სამუშაოების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დასრულების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შემდეგ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წინა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სახურავის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საბოლოო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მექანიკური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დამუშავება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u w:val="single"/>
          <w:lang w:val="ka-GE"/>
        </w:rPr>
        <w:t>ნახაზი</w:t>
      </w:r>
      <w:r w:rsidRPr="00FA5DC6">
        <w:rPr>
          <w:rFonts w:ascii="Arial" w:hAnsi="Arial" w:cs="Arial"/>
          <w:i/>
          <w:sz w:val="20"/>
          <w:szCs w:val="20"/>
          <w:u w:val="single"/>
          <w:lang w:val="ka-GE"/>
        </w:rPr>
        <w:t>: RTF – 5500.200.000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მიხედვით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ნახაზზე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მითითებული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ტექნიკური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მოთხოვნების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შესაბამისად</w:t>
      </w:r>
      <w:r w:rsidRPr="00FA5DC6">
        <w:rPr>
          <w:rFonts w:ascii="Arial" w:hAnsi="Arial" w:cs="Arial"/>
          <w:i/>
          <w:sz w:val="20"/>
          <w:szCs w:val="20"/>
          <w:lang w:val="ka-GE"/>
        </w:rPr>
        <w:t>;</w:t>
      </w:r>
    </w:p>
    <w:p w:rsidR="00B86A07" w:rsidRPr="00FA5DC6" w:rsidRDefault="000B2D96" w:rsidP="000B2D96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  <w:b/>
          <w:i/>
          <w:u w:val="single"/>
          <w:lang w:val="ka-GE"/>
        </w:rPr>
      </w:pPr>
      <w:r w:rsidRPr="000B2D96">
        <w:rPr>
          <w:rFonts w:ascii="Arial" w:hAnsi="Arial" w:cs="Arial"/>
          <w:b/>
          <w:i/>
          <w:u w:val="single"/>
          <w:lang w:val="ka-GE"/>
        </w:rPr>
        <w:t>1</w:t>
      </w:r>
      <w:r w:rsidR="00AE07BE" w:rsidRPr="00FA5DC6">
        <w:rPr>
          <w:rFonts w:ascii="Arial" w:hAnsi="Arial" w:cs="Arial"/>
          <w:b/>
          <w:i/>
          <w:u w:val="single"/>
          <w:lang w:val="ka-GE"/>
        </w:rPr>
        <w:t>.</w:t>
      </w:r>
      <w:r w:rsidRPr="000B2D96">
        <w:rPr>
          <w:rFonts w:ascii="Arial" w:hAnsi="Arial" w:cs="Arial"/>
          <w:b/>
          <w:i/>
          <w:u w:val="single"/>
          <w:lang w:val="ka-GE"/>
        </w:rPr>
        <w:t>2</w:t>
      </w:r>
      <w:r w:rsidR="00AE07BE" w:rsidRPr="00FA5DC6">
        <w:rPr>
          <w:rFonts w:ascii="Arial" w:hAnsi="Arial" w:cs="Arial"/>
          <w:b/>
          <w:i/>
          <w:u w:val="single"/>
          <w:lang w:val="ka-GE"/>
        </w:rPr>
        <w:t xml:space="preserve"> </w:t>
      </w:r>
      <w:r w:rsidR="00B86A07" w:rsidRPr="00FA5DC6">
        <w:rPr>
          <w:rFonts w:ascii="Arial" w:hAnsi="Arial" w:cs="Arial"/>
          <w:b/>
          <w:i/>
          <w:u w:val="single"/>
          <w:lang w:val="ka-GE"/>
        </w:rPr>
        <w:t xml:space="preserve">  </w:t>
      </w:r>
      <w:r w:rsidR="00AE07BE" w:rsidRPr="000B2D96">
        <w:rPr>
          <w:rFonts w:ascii="Sylfaen" w:hAnsi="Sylfaen" w:cs="Sylfaen"/>
          <w:b/>
          <w:i/>
          <w:u w:val="single"/>
          <w:lang w:val="ka-GE"/>
        </w:rPr>
        <w:t>უკანა</w:t>
      </w:r>
      <w:r w:rsidR="00AE07BE" w:rsidRPr="00FA5DC6">
        <w:rPr>
          <w:rFonts w:ascii="Arial" w:hAnsi="Arial" w:cs="Arial"/>
          <w:b/>
          <w:i/>
          <w:u w:val="single"/>
          <w:lang w:val="ka-GE"/>
        </w:rPr>
        <w:t xml:space="preserve"> </w:t>
      </w:r>
      <w:r w:rsidR="00AE07BE" w:rsidRPr="000B2D96">
        <w:rPr>
          <w:rFonts w:ascii="Sylfaen" w:hAnsi="Sylfaen" w:cs="Sylfaen"/>
          <w:b/>
          <w:i/>
          <w:u w:val="single"/>
          <w:lang w:val="ka-GE"/>
        </w:rPr>
        <w:t>სახურავი</w:t>
      </w:r>
      <w:r w:rsidR="00AE07BE" w:rsidRPr="00FA5DC6">
        <w:rPr>
          <w:rFonts w:ascii="Arial" w:hAnsi="Arial" w:cs="Arial"/>
          <w:b/>
          <w:i/>
          <w:u w:val="single"/>
          <w:lang w:val="ka-GE"/>
        </w:rPr>
        <w:t xml:space="preserve"> </w:t>
      </w:r>
      <w:r w:rsidR="00252F9D" w:rsidRPr="00FA5DC6">
        <w:rPr>
          <w:rFonts w:ascii="Arial" w:hAnsi="Arial" w:cs="Arial"/>
          <w:b/>
          <w:i/>
          <w:u w:val="single"/>
          <w:lang w:val="ka-GE"/>
        </w:rPr>
        <w:t xml:space="preserve"> RTF – 5500.</w:t>
      </w:r>
      <w:r w:rsidR="00AE07BE" w:rsidRPr="00FA5DC6">
        <w:rPr>
          <w:rFonts w:ascii="Arial" w:hAnsi="Arial" w:cs="Arial"/>
          <w:b/>
          <w:i/>
          <w:u w:val="single"/>
          <w:lang w:val="ka-GE"/>
        </w:rPr>
        <w:t>250</w:t>
      </w:r>
      <w:r w:rsidR="00252F9D" w:rsidRPr="00FA5DC6">
        <w:rPr>
          <w:rFonts w:ascii="Arial" w:hAnsi="Arial" w:cs="Arial"/>
          <w:b/>
          <w:i/>
          <w:u w:val="single"/>
          <w:lang w:val="ka-GE"/>
        </w:rPr>
        <w:t>.00</w:t>
      </w:r>
      <w:r w:rsidR="00AE07BE" w:rsidRPr="00FA5DC6">
        <w:rPr>
          <w:rFonts w:ascii="Arial" w:hAnsi="Arial" w:cs="Arial"/>
          <w:b/>
          <w:i/>
          <w:u w:val="single"/>
          <w:lang w:val="ka-GE"/>
        </w:rPr>
        <w:t>0</w:t>
      </w:r>
      <w:r w:rsidR="00B86A07" w:rsidRPr="00FA5DC6">
        <w:rPr>
          <w:rFonts w:ascii="Arial" w:hAnsi="Arial" w:cs="Arial"/>
          <w:b/>
          <w:i/>
          <w:u w:val="single"/>
          <w:lang w:val="ka-GE"/>
        </w:rPr>
        <w:t>:</w:t>
      </w:r>
    </w:p>
    <w:p w:rsidR="00622D0B" w:rsidRPr="00FA5DC6" w:rsidRDefault="00622D0B" w:rsidP="00622D0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FA5DC6">
        <w:rPr>
          <w:rFonts w:ascii="Sylfaen" w:hAnsi="Sylfaen" w:cs="Sylfaen"/>
          <w:i/>
          <w:sz w:val="20"/>
          <w:szCs w:val="20"/>
          <w:lang w:val="ka-GE"/>
        </w:rPr>
        <w:t>უკანა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სახურავის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კარუსელურ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ჩარხზე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1D653E" w:rsidRPr="00FA5DC6">
        <w:rPr>
          <w:rFonts w:ascii="Sylfaen" w:hAnsi="Sylfaen" w:cs="Sylfaen"/>
          <w:i/>
          <w:sz w:val="20"/>
          <w:szCs w:val="20"/>
          <w:lang w:val="ka-GE"/>
        </w:rPr>
        <w:t>დაყენება</w:t>
      </w:r>
      <w:r w:rsidR="001D653E"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1D653E" w:rsidRPr="00FA5DC6">
        <w:rPr>
          <w:rFonts w:ascii="Sylfaen" w:hAnsi="Sylfaen" w:cs="Sylfaen"/>
          <w:i/>
          <w:sz w:val="20"/>
          <w:szCs w:val="20"/>
          <w:lang w:val="ka-GE"/>
        </w:rPr>
        <w:t>და</w:t>
      </w:r>
      <w:r w:rsidR="001D653E"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გასწორება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u w:val="single"/>
          <w:lang w:val="ka-GE"/>
        </w:rPr>
        <w:t>ნახაზი</w:t>
      </w:r>
      <w:r w:rsidRPr="00FA5DC6">
        <w:rPr>
          <w:rFonts w:ascii="Arial" w:hAnsi="Arial" w:cs="Arial"/>
          <w:i/>
          <w:sz w:val="20"/>
          <w:szCs w:val="20"/>
          <w:u w:val="single"/>
          <w:lang w:val="ka-GE"/>
        </w:rPr>
        <w:t>: RTF – 5500.250.000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ნახაზზე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მითითებული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ტექნიკური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მოთხოვნების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შესაბამისად</w:t>
      </w:r>
      <w:r w:rsidRPr="00FA5DC6">
        <w:rPr>
          <w:rFonts w:ascii="Arial" w:hAnsi="Arial" w:cs="Arial"/>
          <w:i/>
          <w:sz w:val="20"/>
          <w:szCs w:val="20"/>
          <w:lang w:val="ka-GE"/>
        </w:rPr>
        <w:t>;</w:t>
      </w:r>
    </w:p>
    <w:p w:rsidR="00622D0B" w:rsidRPr="000B2D96" w:rsidRDefault="00622D0B" w:rsidP="00622D0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FA5DC6">
        <w:rPr>
          <w:rFonts w:ascii="Sylfaen" w:hAnsi="Sylfaen" w:cs="Sylfaen"/>
          <w:i/>
          <w:sz w:val="20"/>
          <w:szCs w:val="20"/>
          <w:lang w:val="ka-GE"/>
        </w:rPr>
        <w:t>უკანა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სახურავიდან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არსებული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დაზიანებული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უ</w:t>
      </w:r>
      <w:r w:rsidRPr="00FA5DC6">
        <w:rPr>
          <w:rFonts w:ascii="Arial" w:hAnsi="Arial" w:cs="Arial"/>
          <w:i/>
          <w:sz w:val="20"/>
          <w:szCs w:val="20"/>
          <w:lang w:val="ka-GE"/>
        </w:rPr>
        <w:t>/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ფოლადის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მოპირკეთების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დემონტაჟი</w:t>
      </w:r>
      <w:r w:rsidRPr="00FA5DC6">
        <w:rPr>
          <w:rFonts w:ascii="Arial" w:hAnsi="Arial" w:cs="Arial"/>
          <w:i/>
          <w:sz w:val="20"/>
          <w:szCs w:val="20"/>
          <w:lang w:val="ka-GE"/>
        </w:rPr>
        <w:t>;</w:t>
      </w:r>
    </w:p>
    <w:p w:rsidR="000B2D96" w:rsidRPr="000B2D96" w:rsidRDefault="000B2D96" w:rsidP="000B2D9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FA5DC6">
        <w:rPr>
          <w:rFonts w:ascii="Sylfaen" w:hAnsi="Sylfaen" w:cs="Sylfaen"/>
          <w:i/>
          <w:sz w:val="20"/>
          <w:szCs w:val="20"/>
          <w:lang w:val="ka-GE"/>
        </w:rPr>
        <w:t>უ</w:t>
      </w:r>
      <w:r w:rsidRPr="00FA5DC6">
        <w:rPr>
          <w:rFonts w:ascii="Arial" w:hAnsi="Arial" w:cs="Arial"/>
          <w:i/>
          <w:sz w:val="20"/>
          <w:szCs w:val="20"/>
          <w:lang w:val="ka-GE"/>
        </w:rPr>
        <w:t>/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ფოლადის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მოპირკეთების</w:t>
      </w:r>
      <w:r>
        <w:rPr>
          <w:rFonts w:ascii="Sylfaen" w:hAnsi="Sylfaen" w:cs="Sylfaen"/>
          <w:i/>
          <w:sz w:val="20"/>
          <w:szCs w:val="20"/>
          <w:lang w:val="ka-GE"/>
        </w:rPr>
        <w:t xml:space="preserve"> დამაგრებისათვის საჭირო სამაგრების დამზადება და კორპუსში არსებული, </w:t>
      </w:r>
      <w:r>
        <w:rPr>
          <w:rFonts w:ascii="Sylfaen" w:hAnsi="Sylfaen" w:cs="Sylfaen"/>
          <w:i/>
          <w:sz w:val="20"/>
          <w:szCs w:val="20"/>
        </w:rPr>
        <w:t xml:space="preserve">Z = 64 </w:t>
      </w:r>
      <w:r>
        <w:rPr>
          <w:rFonts w:ascii="Sylfaen" w:hAnsi="Sylfaen" w:cs="Sylfaen"/>
          <w:i/>
          <w:sz w:val="20"/>
          <w:szCs w:val="20"/>
          <w:lang w:val="ka-GE"/>
        </w:rPr>
        <w:t xml:space="preserve">ცალი </w:t>
      </w:r>
      <w:r>
        <w:rPr>
          <w:rFonts w:ascii="Sylfaen" w:hAnsi="Sylfaen" w:cs="Sylfaen"/>
          <w:i/>
          <w:sz w:val="20"/>
          <w:szCs w:val="20"/>
        </w:rPr>
        <w:t>M12</w:t>
      </w:r>
      <w:r>
        <w:rPr>
          <w:rFonts w:ascii="Sylfaen" w:hAnsi="Sylfaen" w:cs="Sylfaen"/>
          <w:i/>
          <w:sz w:val="20"/>
          <w:szCs w:val="20"/>
          <w:lang w:val="ka-GE"/>
        </w:rPr>
        <w:t xml:space="preserve"> ხვრეტებში ხრახნის აღდგენა ხრახნმჭრელით;</w:t>
      </w:r>
    </w:p>
    <w:p w:rsidR="00F016A4" w:rsidRPr="00FA5DC6" w:rsidRDefault="00F016A4" w:rsidP="00F016A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FA5DC6">
        <w:rPr>
          <w:rFonts w:ascii="Sylfaen" w:hAnsi="Sylfaen" w:cs="Sylfaen"/>
          <w:i/>
          <w:sz w:val="20"/>
          <w:szCs w:val="20"/>
          <w:lang w:val="ka-GE"/>
        </w:rPr>
        <w:t>წინა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სახურავის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შიდა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კორპუსის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ნატანისაგან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დაზიანებული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ზედაპირების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აღდგენითი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სამუშაოების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შესრულება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შედურების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გზით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ელექტროდი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Arial" w:hAnsi="Arial" w:cs="Arial"/>
          <w:i/>
          <w:sz w:val="20"/>
          <w:szCs w:val="20"/>
        </w:rPr>
        <w:t xml:space="preserve">ESAB 48.00 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- </w:t>
      </w:r>
      <w:proofErr w:type="spellStart"/>
      <w:r w:rsidRPr="00FA5DC6">
        <w:rPr>
          <w:rFonts w:ascii="Sylfaen" w:hAnsi="Sylfaen" w:cs="Sylfaen"/>
          <w:i/>
          <w:sz w:val="20"/>
          <w:szCs w:val="20"/>
        </w:rPr>
        <w:t>ის</w:t>
      </w:r>
      <w:proofErr w:type="spellEnd"/>
      <w:r w:rsidRPr="00FA5DC6">
        <w:rPr>
          <w:rFonts w:ascii="Arial" w:hAnsi="Arial" w:cs="Arial"/>
          <w:i/>
          <w:sz w:val="20"/>
          <w:szCs w:val="20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გამოყენებით</w:t>
      </w:r>
      <w:r w:rsidRPr="00FA5DC6">
        <w:rPr>
          <w:rFonts w:ascii="Arial" w:hAnsi="Arial" w:cs="Arial"/>
          <w:i/>
          <w:sz w:val="20"/>
          <w:szCs w:val="20"/>
          <w:lang w:val="ka-GE"/>
        </w:rPr>
        <w:t>;</w:t>
      </w:r>
    </w:p>
    <w:p w:rsidR="00622D0B" w:rsidRPr="00FA5DC6" w:rsidRDefault="00622D0B" w:rsidP="00622D0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FA5DC6">
        <w:rPr>
          <w:rFonts w:ascii="Sylfaen" w:hAnsi="Sylfaen" w:cs="Sylfaen"/>
          <w:i/>
          <w:sz w:val="20"/>
          <w:szCs w:val="20"/>
          <w:lang w:val="ka-GE"/>
        </w:rPr>
        <w:t>არსებული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ახალი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უ</w:t>
      </w:r>
      <w:r w:rsidRPr="00FA5DC6">
        <w:rPr>
          <w:rFonts w:ascii="Arial" w:hAnsi="Arial" w:cs="Arial"/>
          <w:i/>
          <w:sz w:val="20"/>
          <w:szCs w:val="20"/>
          <w:lang w:val="ka-GE"/>
        </w:rPr>
        <w:t>/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ფოლადის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მოპირკეთების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მონტაჟი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u w:val="single"/>
          <w:lang w:val="ka-GE"/>
        </w:rPr>
        <w:t>ნახაზი</w:t>
      </w:r>
      <w:r w:rsidRPr="00FA5DC6">
        <w:rPr>
          <w:rFonts w:ascii="Arial" w:hAnsi="Arial" w:cs="Arial"/>
          <w:i/>
          <w:sz w:val="20"/>
          <w:szCs w:val="20"/>
          <w:u w:val="single"/>
          <w:lang w:val="ka-GE"/>
        </w:rPr>
        <w:t>: RTF – 5500.251.000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ნახაზზე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მითითებული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ტექნიკური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მოთხოვნების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შესაბამისად</w:t>
      </w:r>
      <w:r w:rsidRPr="00FA5DC6">
        <w:rPr>
          <w:rFonts w:ascii="Arial" w:hAnsi="Arial" w:cs="Arial"/>
          <w:i/>
          <w:sz w:val="20"/>
          <w:szCs w:val="20"/>
          <w:lang w:val="ka-GE"/>
        </w:rPr>
        <w:t>;</w:t>
      </w:r>
    </w:p>
    <w:p w:rsidR="00622D0B" w:rsidRPr="00FA5DC6" w:rsidRDefault="00622D0B" w:rsidP="00622D0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FA5DC6">
        <w:rPr>
          <w:rFonts w:ascii="Sylfaen" w:hAnsi="Sylfaen" w:cs="Sylfaen"/>
          <w:i/>
          <w:sz w:val="20"/>
          <w:szCs w:val="20"/>
          <w:lang w:val="ka-GE"/>
        </w:rPr>
        <w:t>სამონტაჟო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სამუშაოების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დასრულების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შემდეგ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F016A4" w:rsidRPr="00FA5DC6">
        <w:rPr>
          <w:rFonts w:ascii="Sylfaen" w:hAnsi="Sylfaen" w:cs="Sylfaen"/>
          <w:i/>
          <w:sz w:val="20"/>
          <w:szCs w:val="20"/>
          <w:lang w:val="ka-GE"/>
        </w:rPr>
        <w:t>უკანა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სახურავის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საბოლოო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მექანიკური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დამუშავება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u w:val="single"/>
          <w:lang w:val="ka-GE"/>
        </w:rPr>
        <w:t>ნახაზი</w:t>
      </w:r>
      <w:r w:rsidRPr="00FA5DC6">
        <w:rPr>
          <w:rFonts w:ascii="Arial" w:hAnsi="Arial" w:cs="Arial"/>
          <w:i/>
          <w:sz w:val="20"/>
          <w:szCs w:val="20"/>
          <w:u w:val="single"/>
          <w:lang w:val="ka-GE"/>
        </w:rPr>
        <w:t>: RTF – 5500.250.000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მიხედვით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ნახაზზე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მითითებული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ტექნიკური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მოთხოვნების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შესაბამისად</w:t>
      </w:r>
      <w:r w:rsidRPr="00FA5DC6">
        <w:rPr>
          <w:rFonts w:ascii="Arial" w:hAnsi="Arial" w:cs="Arial"/>
          <w:i/>
          <w:sz w:val="20"/>
          <w:szCs w:val="20"/>
          <w:lang w:val="ka-GE"/>
        </w:rPr>
        <w:t>;</w:t>
      </w:r>
    </w:p>
    <w:p w:rsidR="00252F9D" w:rsidRPr="00FA5DC6" w:rsidRDefault="00252F9D" w:rsidP="00252F9D">
      <w:pPr>
        <w:pStyle w:val="ListParagraph"/>
        <w:spacing w:after="0" w:line="360" w:lineRule="auto"/>
        <w:ind w:left="360"/>
        <w:jc w:val="both"/>
        <w:rPr>
          <w:rFonts w:ascii="Arial" w:hAnsi="Arial" w:cs="Arial"/>
          <w:b/>
          <w:i/>
          <w:sz w:val="24"/>
          <w:szCs w:val="20"/>
          <w:u w:val="single"/>
        </w:rPr>
      </w:pPr>
      <w:r w:rsidRPr="00FA5DC6">
        <w:rPr>
          <w:rFonts w:ascii="Sylfaen" w:hAnsi="Sylfaen" w:cs="Sylfaen"/>
          <w:b/>
          <w:i/>
          <w:sz w:val="24"/>
          <w:szCs w:val="20"/>
          <w:u w:val="single"/>
          <w:lang w:val="ka-GE"/>
        </w:rPr>
        <w:t>შენიშვნა</w:t>
      </w:r>
      <w:r w:rsidRPr="00FA5DC6">
        <w:rPr>
          <w:rFonts w:ascii="Arial" w:hAnsi="Arial" w:cs="Arial"/>
          <w:b/>
          <w:i/>
          <w:sz w:val="24"/>
          <w:szCs w:val="20"/>
          <w:u w:val="single"/>
          <w:lang w:val="ka-GE"/>
        </w:rPr>
        <w:t xml:space="preserve">: </w:t>
      </w:r>
    </w:p>
    <w:p w:rsidR="00252F9D" w:rsidRPr="00FA5DC6" w:rsidRDefault="00252F9D" w:rsidP="00252F9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  <w:lang w:val="ka-GE"/>
        </w:rPr>
      </w:pPr>
      <w:r w:rsidRPr="00FA5DC6">
        <w:rPr>
          <w:rFonts w:ascii="Sylfaen" w:hAnsi="Sylfaen" w:cs="Sylfaen"/>
          <w:i/>
          <w:sz w:val="20"/>
          <w:szCs w:val="20"/>
          <w:lang w:val="ka-GE"/>
        </w:rPr>
        <w:t>მოსამზადებელი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სამუშაოების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მსვლელობის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დროს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თუ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შემსრულებელი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ვერ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ასრულებს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A854C1" w:rsidRPr="00FA5DC6">
        <w:rPr>
          <w:rFonts w:ascii="Sylfaen" w:hAnsi="Sylfaen" w:cs="Sylfaen"/>
          <w:i/>
          <w:sz w:val="20"/>
          <w:szCs w:val="20"/>
          <w:lang w:val="ka-GE"/>
        </w:rPr>
        <w:t>ტექნიკურ</w:t>
      </w:r>
      <w:r w:rsidR="00A854C1"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მოთხო</w:t>
      </w:r>
      <w:bookmarkStart w:id="0" w:name="_GoBack"/>
      <w:bookmarkEnd w:id="0"/>
      <w:r w:rsidRPr="00FA5DC6">
        <w:rPr>
          <w:rFonts w:ascii="Sylfaen" w:hAnsi="Sylfaen" w:cs="Sylfaen"/>
          <w:i/>
          <w:sz w:val="20"/>
          <w:szCs w:val="20"/>
          <w:lang w:val="ka-GE"/>
        </w:rPr>
        <w:t>ვნ</w:t>
      </w:r>
      <w:r w:rsidR="00A854C1" w:rsidRPr="00FA5DC6">
        <w:rPr>
          <w:rFonts w:ascii="Sylfaen" w:hAnsi="Sylfaen" w:cs="Sylfaen"/>
          <w:i/>
          <w:sz w:val="20"/>
          <w:szCs w:val="20"/>
          <w:lang w:val="ka-GE"/>
        </w:rPr>
        <w:t>ებ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ან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სხვა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რაიმე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მიზეზის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გამო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მიუღწეველია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ნახაზზე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მითითებული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="00A854C1" w:rsidRPr="00FA5DC6">
        <w:rPr>
          <w:rFonts w:ascii="Sylfaen" w:hAnsi="Sylfaen" w:cs="Sylfaen"/>
          <w:i/>
          <w:sz w:val="20"/>
          <w:szCs w:val="20"/>
          <w:lang w:val="ka-GE"/>
        </w:rPr>
        <w:t>ტექნიკური</w:t>
      </w:r>
      <w:r w:rsidR="00A854C1"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მოთხოვნ</w:t>
      </w:r>
      <w:r w:rsidR="00A854C1" w:rsidRPr="00FA5DC6">
        <w:rPr>
          <w:rFonts w:ascii="Sylfaen" w:hAnsi="Sylfaen" w:cs="Sylfaen"/>
          <w:i/>
          <w:sz w:val="20"/>
          <w:szCs w:val="20"/>
          <w:lang w:val="ka-GE"/>
        </w:rPr>
        <w:t>ებ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ის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შესრულება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,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აუცილებელია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შეატყობინოს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დამკვეთს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და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შესწორება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განახორციელოს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მასთან</w:t>
      </w:r>
      <w:r w:rsidRPr="00FA5DC6">
        <w:rPr>
          <w:rFonts w:ascii="Arial" w:hAnsi="Arial" w:cs="Arial"/>
          <w:i/>
          <w:sz w:val="20"/>
          <w:szCs w:val="20"/>
          <w:lang w:val="ka-GE"/>
        </w:rPr>
        <w:t xml:space="preserve"> </w:t>
      </w:r>
      <w:r w:rsidRPr="00FA5DC6">
        <w:rPr>
          <w:rFonts w:ascii="Sylfaen" w:hAnsi="Sylfaen" w:cs="Sylfaen"/>
          <w:i/>
          <w:sz w:val="20"/>
          <w:szCs w:val="20"/>
          <w:lang w:val="ka-GE"/>
        </w:rPr>
        <w:t>შეთანხმებით</w:t>
      </w:r>
      <w:r w:rsidRPr="00FA5DC6">
        <w:rPr>
          <w:rFonts w:ascii="Arial" w:hAnsi="Arial" w:cs="Arial"/>
          <w:i/>
          <w:sz w:val="20"/>
          <w:szCs w:val="20"/>
          <w:lang w:val="ka-GE"/>
        </w:rPr>
        <w:t>;</w:t>
      </w:r>
    </w:p>
    <w:sectPr w:rsidR="00252F9D" w:rsidRPr="00FA5DC6" w:rsidSect="000B2D96">
      <w:headerReference w:type="default" r:id="rId7"/>
      <w:footerReference w:type="default" r:id="rId8"/>
      <w:pgSz w:w="12240" w:h="15840"/>
      <w:pgMar w:top="993" w:right="1440" w:bottom="1135" w:left="1440" w:header="426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BE6" w:rsidRDefault="00E96BE6" w:rsidP="00CC764F">
      <w:pPr>
        <w:spacing w:after="0" w:line="240" w:lineRule="auto"/>
      </w:pPr>
      <w:r>
        <w:separator/>
      </w:r>
    </w:p>
  </w:endnote>
  <w:endnote w:type="continuationSeparator" w:id="0">
    <w:p w:rsidR="00E96BE6" w:rsidRDefault="00E96BE6" w:rsidP="00CC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4F" w:rsidRPr="00CC764F" w:rsidRDefault="00CC764F" w:rsidP="00CC764F">
    <w:pPr>
      <w:pStyle w:val="Footer"/>
      <w:spacing w:line="360" w:lineRule="auto"/>
      <w:rPr>
        <w:rFonts w:ascii="Sylfaen" w:hAnsi="Sylfaen"/>
        <w:i/>
        <w:sz w:val="20"/>
      </w:rPr>
    </w:pPr>
    <w:proofErr w:type="spellStart"/>
    <w:proofErr w:type="gramStart"/>
    <w:r w:rsidRPr="00CC764F">
      <w:rPr>
        <w:rFonts w:ascii="Sylfaen" w:hAnsi="Sylfaen" w:cs="Sylfaen"/>
        <w:i/>
        <w:sz w:val="20"/>
      </w:rPr>
      <w:t>ჰიდრო</w:t>
    </w:r>
    <w:proofErr w:type="spellEnd"/>
    <w:proofErr w:type="gramEnd"/>
    <w:r w:rsidRPr="00CC764F">
      <w:rPr>
        <w:rFonts w:ascii="Sylfaen" w:hAnsi="Sylfaen"/>
        <w:i/>
        <w:sz w:val="20"/>
      </w:rPr>
      <w:t xml:space="preserve"> </w:t>
    </w:r>
    <w:proofErr w:type="spellStart"/>
    <w:r w:rsidRPr="00CC764F">
      <w:rPr>
        <w:rFonts w:ascii="Sylfaen" w:hAnsi="Sylfaen" w:cs="Sylfaen"/>
        <w:i/>
        <w:sz w:val="20"/>
      </w:rPr>
      <w:t>მექანიკური</w:t>
    </w:r>
    <w:proofErr w:type="spellEnd"/>
    <w:r w:rsidRPr="00CC764F">
      <w:rPr>
        <w:rFonts w:ascii="Sylfaen" w:hAnsi="Sylfaen"/>
        <w:i/>
        <w:sz w:val="20"/>
      </w:rPr>
      <w:t xml:space="preserve"> </w:t>
    </w:r>
    <w:proofErr w:type="spellStart"/>
    <w:r w:rsidRPr="00CC764F">
      <w:rPr>
        <w:rFonts w:ascii="Sylfaen" w:hAnsi="Sylfaen" w:cs="Sylfaen"/>
        <w:i/>
        <w:sz w:val="20"/>
      </w:rPr>
      <w:t>დანადგარების</w:t>
    </w:r>
    <w:proofErr w:type="spellEnd"/>
    <w:r w:rsidRPr="00CC764F">
      <w:rPr>
        <w:rFonts w:ascii="Sylfaen" w:hAnsi="Sylfaen"/>
        <w:i/>
        <w:sz w:val="20"/>
      </w:rPr>
      <w:t xml:space="preserve"> </w:t>
    </w:r>
    <w:proofErr w:type="spellStart"/>
    <w:r w:rsidRPr="00CC764F">
      <w:rPr>
        <w:rFonts w:ascii="Sylfaen" w:hAnsi="Sylfaen" w:cs="Sylfaen"/>
        <w:i/>
        <w:sz w:val="20"/>
      </w:rPr>
      <w:t>და</w:t>
    </w:r>
    <w:proofErr w:type="spellEnd"/>
    <w:r w:rsidRPr="00CC764F">
      <w:rPr>
        <w:rFonts w:ascii="Sylfaen" w:hAnsi="Sylfaen"/>
        <w:i/>
        <w:sz w:val="20"/>
      </w:rPr>
      <w:t xml:space="preserve"> </w:t>
    </w:r>
    <w:proofErr w:type="spellStart"/>
    <w:r w:rsidRPr="00CC764F">
      <w:rPr>
        <w:rFonts w:ascii="Sylfaen" w:hAnsi="Sylfaen" w:cs="Sylfaen"/>
        <w:i/>
        <w:sz w:val="20"/>
      </w:rPr>
      <w:t>მოწყობილობების</w:t>
    </w:r>
    <w:proofErr w:type="spellEnd"/>
  </w:p>
  <w:p w:rsidR="00CC764F" w:rsidRPr="00CC764F" w:rsidRDefault="00CC764F" w:rsidP="00CC764F">
    <w:pPr>
      <w:pStyle w:val="Footer"/>
      <w:tabs>
        <w:tab w:val="left" w:pos="7797"/>
      </w:tabs>
      <w:spacing w:line="360" w:lineRule="auto"/>
      <w:rPr>
        <w:rFonts w:ascii="Sylfaen" w:hAnsi="Sylfaen"/>
        <w:i/>
        <w:sz w:val="20"/>
        <w:lang w:val="ka-GE"/>
      </w:rPr>
    </w:pPr>
    <w:proofErr w:type="spellStart"/>
    <w:proofErr w:type="gramStart"/>
    <w:r w:rsidRPr="00CC764F">
      <w:rPr>
        <w:rFonts w:ascii="Sylfaen" w:hAnsi="Sylfaen" w:cs="Sylfaen"/>
        <w:i/>
        <w:sz w:val="20"/>
      </w:rPr>
      <w:t>ტექნიკური</w:t>
    </w:r>
    <w:proofErr w:type="spellEnd"/>
    <w:proofErr w:type="gramEnd"/>
    <w:r w:rsidRPr="00CC764F">
      <w:rPr>
        <w:rFonts w:ascii="Sylfaen" w:hAnsi="Sylfaen"/>
        <w:i/>
        <w:sz w:val="20"/>
      </w:rPr>
      <w:t xml:space="preserve"> </w:t>
    </w:r>
    <w:proofErr w:type="spellStart"/>
    <w:r w:rsidRPr="00CC764F">
      <w:rPr>
        <w:rFonts w:ascii="Sylfaen" w:hAnsi="Sylfaen" w:cs="Sylfaen"/>
        <w:i/>
        <w:sz w:val="20"/>
      </w:rPr>
      <w:t>უზრუნველყოფის</w:t>
    </w:r>
    <w:proofErr w:type="spellEnd"/>
    <w:r w:rsidRPr="00CC764F">
      <w:rPr>
        <w:rFonts w:ascii="Sylfaen" w:hAnsi="Sylfaen"/>
        <w:i/>
        <w:sz w:val="20"/>
      </w:rPr>
      <w:t xml:space="preserve"> </w:t>
    </w:r>
    <w:proofErr w:type="spellStart"/>
    <w:r w:rsidRPr="00CC764F">
      <w:rPr>
        <w:rFonts w:ascii="Sylfaen" w:hAnsi="Sylfaen" w:cs="Sylfaen"/>
        <w:i/>
        <w:sz w:val="20"/>
      </w:rPr>
      <w:t>განყოფილების</w:t>
    </w:r>
    <w:proofErr w:type="spellEnd"/>
    <w:r w:rsidRPr="00CC764F">
      <w:rPr>
        <w:rFonts w:ascii="Sylfaen" w:hAnsi="Sylfaen"/>
        <w:i/>
        <w:sz w:val="20"/>
      </w:rPr>
      <w:t xml:space="preserve"> </w:t>
    </w:r>
    <w:proofErr w:type="spellStart"/>
    <w:r w:rsidRPr="00CC764F">
      <w:rPr>
        <w:rFonts w:ascii="Sylfaen" w:hAnsi="Sylfaen" w:cs="Sylfaen"/>
        <w:i/>
        <w:sz w:val="20"/>
      </w:rPr>
      <w:t>მთავარი</w:t>
    </w:r>
    <w:proofErr w:type="spellEnd"/>
    <w:r w:rsidRPr="00CC764F">
      <w:rPr>
        <w:rFonts w:ascii="Sylfaen" w:hAnsi="Sylfaen"/>
        <w:i/>
        <w:sz w:val="20"/>
      </w:rPr>
      <w:t xml:space="preserve"> </w:t>
    </w:r>
    <w:proofErr w:type="spellStart"/>
    <w:r w:rsidRPr="00CC764F">
      <w:rPr>
        <w:rFonts w:ascii="Sylfaen" w:hAnsi="Sylfaen" w:cs="Sylfaen"/>
        <w:i/>
        <w:sz w:val="20"/>
      </w:rPr>
      <w:t>ინჟინერი</w:t>
    </w:r>
    <w:proofErr w:type="spellEnd"/>
    <w:r w:rsidRPr="00CC764F">
      <w:rPr>
        <w:rFonts w:ascii="Sylfaen" w:hAnsi="Sylfaen"/>
        <w:i/>
        <w:sz w:val="20"/>
      </w:rPr>
      <w:t>:</w:t>
    </w:r>
    <w:r w:rsidRPr="00CC764F">
      <w:rPr>
        <w:rFonts w:ascii="Sylfaen" w:hAnsi="Sylfaen"/>
        <w:i/>
        <w:sz w:val="20"/>
      </w:rPr>
      <w:tab/>
    </w:r>
    <w:r w:rsidRPr="00CC764F">
      <w:rPr>
        <w:rFonts w:ascii="Sylfaen" w:hAnsi="Sylfaen"/>
        <w:i/>
        <w:sz w:val="20"/>
        <w:lang w:val="ka-GE"/>
      </w:rPr>
      <w:t>ლ. ჭიპაშვილი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BE6" w:rsidRDefault="00E96BE6" w:rsidP="00CC764F">
      <w:pPr>
        <w:spacing w:after="0" w:line="240" w:lineRule="auto"/>
      </w:pPr>
      <w:r>
        <w:separator/>
      </w:r>
    </w:p>
  </w:footnote>
  <w:footnote w:type="continuationSeparator" w:id="0">
    <w:p w:rsidR="00E96BE6" w:rsidRDefault="00E96BE6" w:rsidP="00CC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4F" w:rsidRPr="00CC764F" w:rsidRDefault="00CC764F" w:rsidP="00CC764F">
    <w:pPr>
      <w:pStyle w:val="Header"/>
      <w:jc w:val="right"/>
      <w:rPr>
        <w:rFonts w:ascii="Sylfaen" w:hAnsi="Sylfaen"/>
        <w:i/>
      </w:rPr>
    </w:pPr>
    <w:r>
      <w:rPr>
        <w:rFonts w:ascii="Sylfaen" w:hAnsi="Sylfaen"/>
        <w:i/>
        <w:lang w:val="ka-GE"/>
      </w:rPr>
      <w:t xml:space="preserve">ჰიდროენერგო დეპარტამენტი </w:t>
    </w:r>
    <w:r>
      <w:rPr>
        <w:rFonts w:ascii="Sylfaen" w:hAnsi="Sylfaen"/>
        <w:i/>
      </w:rPr>
      <w:t>GIEC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451E2"/>
    <w:multiLevelType w:val="hybridMultilevel"/>
    <w:tmpl w:val="11F44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B2D9F"/>
    <w:multiLevelType w:val="hybridMultilevel"/>
    <w:tmpl w:val="429E1A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07700"/>
    <w:multiLevelType w:val="hybridMultilevel"/>
    <w:tmpl w:val="11EE442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261F1"/>
    <w:multiLevelType w:val="hybridMultilevel"/>
    <w:tmpl w:val="3522AD86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5E77F4"/>
    <w:multiLevelType w:val="hybridMultilevel"/>
    <w:tmpl w:val="4C26E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0033D"/>
    <w:multiLevelType w:val="hybridMultilevel"/>
    <w:tmpl w:val="3814D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C5421"/>
    <w:multiLevelType w:val="hybridMultilevel"/>
    <w:tmpl w:val="80FA5FC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06"/>
    <w:rsid w:val="00023FB3"/>
    <w:rsid w:val="00064C50"/>
    <w:rsid w:val="0007111B"/>
    <w:rsid w:val="000B2D96"/>
    <w:rsid w:val="000C3CF0"/>
    <w:rsid w:val="00185406"/>
    <w:rsid w:val="00192FA7"/>
    <w:rsid w:val="001B68F3"/>
    <w:rsid w:val="001D653E"/>
    <w:rsid w:val="001F4953"/>
    <w:rsid w:val="0021073D"/>
    <w:rsid w:val="00252F9D"/>
    <w:rsid w:val="0027408A"/>
    <w:rsid w:val="00277141"/>
    <w:rsid w:val="00277844"/>
    <w:rsid w:val="00294FF2"/>
    <w:rsid w:val="002B4D83"/>
    <w:rsid w:val="002D675C"/>
    <w:rsid w:val="00367506"/>
    <w:rsid w:val="003675F1"/>
    <w:rsid w:val="003E0139"/>
    <w:rsid w:val="00413FB3"/>
    <w:rsid w:val="004D249C"/>
    <w:rsid w:val="005167E7"/>
    <w:rsid w:val="00555DF0"/>
    <w:rsid w:val="0059033E"/>
    <w:rsid w:val="0059779A"/>
    <w:rsid w:val="005F719A"/>
    <w:rsid w:val="00622D0B"/>
    <w:rsid w:val="006471C6"/>
    <w:rsid w:val="0067241E"/>
    <w:rsid w:val="0068441D"/>
    <w:rsid w:val="00685811"/>
    <w:rsid w:val="006A1BBF"/>
    <w:rsid w:val="00770E15"/>
    <w:rsid w:val="00783300"/>
    <w:rsid w:val="007E239C"/>
    <w:rsid w:val="008178DE"/>
    <w:rsid w:val="008B140E"/>
    <w:rsid w:val="008C5229"/>
    <w:rsid w:val="00901A8A"/>
    <w:rsid w:val="00936A30"/>
    <w:rsid w:val="00952C2A"/>
    <w:rsid w:val="00980112"/>
    <w:rsid w:val="009E0DCA"/>
    <w:rsid w:val="00A5386D"/>
    <w:rsid w:val="00A55276"/>
    <w:rsid w:val="00A854C1"/>
    <w:rsid w:val="00AC6422"/>
    <w:rsid w:val="00AE07BE"/>
    <w:rsid w:val="00B06E27"/>
    <w:rsid w:val="00B205E3"/>
    <w:rsid w:val="00B5313C"/>
    <w:rsid w:val="00B66E98"/>
    <w:rsid w:val="00B86A07"/>
    <w:rsid w:val="00BC1DC4"/>
    <w:rsid w:val="00BC4422"/>
    <w:rsid w:val="00C40E99"/>
    <w:rsid w:val="00C767F4"/>
    <w:rsid w:val="00C858E6"/>
    <w:rsid w:val="00C93783"/>
    <w:rsid w:val="00CC764F"/>
    <w:rsid w:val="00CC7E55"/>
    <w:rsid w:val="00D85067"/>
    <w:rsid w:val="00DB0163"/>
    <w:rsid w:val="00E25AA4"/>
    <w:rsid w:val="00E432C0"/>
    <w:rsid w:val="00E96BE6"/>
    <w:rsid w:val="00F016A4"/>
    <w:rsid w:val="00F53A05"/>
    <w:rsid w:val="00FA5DC6"/>
    <w:rsid w:val="00FB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D7BD8"/>
  <w15:docId w15:val="{4C19B955-3338-4250-9232-9444E4CB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7E7"/>
    <w:pPr>
      <w:ind w:left="720"/>
      <w:contextualSpacing/>
    </w:pPr>
  </w:style>
  <w:style w:type="character" w:customStyle="1" w:styleId="longtext">
    <w:name w:val="long_text"/>
    <w:basedOn w:val="DefaultParagraphFont"/>
    <w:rsid w:val="008C5229"/>
  </w:style>
  <w:style w:type="character" w:customStyle="1" w:styleId="hps">
    <w:name w:val="hps"/>
    <w:basedOn w:val="DefaultParagraphFont"/>
    <w:rsid w:val="008C5229"/>
  </w:style>
  <w:style w:type="paragraph" w:styleId="BalloonText">
    <w:name w:val="Balloon Text"/>
    <w:basedOn w:val="Normal"/>
    <w:link w:val="BalloonTextChar"/>
    <w:uiPriority w:val="99"/>
    <w:semiHidden/>
    <w:unhideWhenUsed/>
    <w:rsid w:val="000C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7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64F"/>
  </w:style>
  <w:style w:type="paragraph" w:styleId="Footer">
    <w:name w:val="footer"/>
    <w:basedOn w:val="Normal"/>
    <w:link w:val="FooterChar"/>
    <w:uiPriority w:val="99"/>
    <w:unhideWhenUsed/>
    <w:rsid w:val="00CC7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2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1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1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4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9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8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8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7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8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73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9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9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3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5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3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5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7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1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86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05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3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0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1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4325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0789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5140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49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8694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7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0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2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5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8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4205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608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650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83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72473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6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8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5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7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1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2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0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Leri Chipashvili</cp:lastModifiedBy>
  <cp:revision>3</cp:revision>
  <cp:lastPrinted>2017-01-09T10:03:00Z</cp:lastPrinted>
  <dcterms:created xsi:type="dcterms:W3CDTF">2018-12-27T09:34:00Z</dcterms:created>
  <dcterms:modified xsi:type="dcterms:W3CDTF">2018-12-27T09:43:00Z</dcterms:modified>
</cp:coreProperties>
</file>